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middeldearcering2-accent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3118"/>
        <w:gridCol w:w="3342"/>
        <w:gridCol w:w="2814"/>
      </w:tblGrid>
      <w:tr w:rsidR="002F6B63" w:rsidRPr="002011EB" w14:paraId="7143227F" w14:textId="77777777" w:rsidTr="002F6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3DA04AD9" w14:textId="77777777" w:rsidR="002011EB" w:rsidRPr="002011EB" w:rsidRDefault="002011EB">
            <w:pPr>
              <w:rPr>
                <w:rFonts w:ascii="Andale Mono" w:hAnsi="Andale Mono"/>
                <w:vertAlign w:val="subscript"/>
              </w:rPr>
            </w:pPr>
            <w:r w:rsidRPr="002011EB">
              <w:rPr>
                <w:rFonts w:ascii="Andale Mono" w:hAnsi="Andale Mono"/>
                <w:vertAlign w:val="subscript"/>
              </w:rPr>
              <w:t>CULTUUR VD KERK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64422B" w14:textId="77777777" w:rsidR="002011EB" w:rsidRPr="002011EB" w:rsidRDefault="00201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11</w:t>
            </w:r>
            <w:r w:rsidRPr="002011EB">
              <w:rPr>
                <w:rFonts w:ascii="Andale Mono" w:hAnsi="Andale Mono"/>
                <w:vertAlign w:val="superscript"/>
              </w:rPr>
              <w:t>E</w:t>
            </w:r>
            <w:r w:rsidRPr="002011EB">
              <w:rPr>
                <w:rFonts w:ascii="Andale Mono" w:hAnsi="Andale Mono"/>
              </w:rPr>
              <w:t xml:space="preserve"> EEUW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64B5592" w14:textId="77777777" w:rsidR="002011EB" w:rsidRPr="002011EB" w:rsidRDefault="00201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12</w:t>
            </w:r>
            <w:r w:rsidRPr="002011EB">
              <w:rPr>
                <w:rFonts w:ascii="Andale Mono" w:hAnsi="Andale Mono"/>
                <w:vertAlign w:val="superscript"/>
              </w:rPr>
              <w:t>E</w:t>
            </w:r>
            <w:r w:rsidRPr="002011EB">
              <w:rPr>
                <w:rFonts w:ascii="Andale Mono" w:hAnsi="Andale Mono"/>
              </w:rPr>
              <w:t xml:space="preserve"> EEUW</w:t>
            </w:r>
          </w:p>
        </w:tc>
        <w:tc>
          <w:tcPr>
            <w:tcW w:w="3342" w:type="dxa"/>
            <w:tcBorders>
              <w:left w:val="single" w:sz="4" w:space="0" w:color="auto"/>
              <w:right w:val="single" w:sz="4" w:space="0" w:color="auto"/>
            </w:tcBorders>
          </w:tcPr>
          <w:p w14:paraId="331E95BC" w14:textId="77777777" w:rsidR="002011EB" w:rsidRPr="002011EB" w:rsidRDefault="00201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13</w:t>
            </w:r>
            <w:r w:rsidRPr="002011EB">
              <w:rPr>
                <w:rFonts w:ascii="Andale Mono" w:hAnsi="Andale Mono"/>
                <w:vertAlign w:val="superscript"/>
              </w:rPr>
              <w:t>E</w:t>
            </w:r>
            <w:r w:rsidRPr="002011EB">
              <w:rPr>
                <w:rFonts w:ascii="Andale Mono" w:hAnsi="Andale Mono"/>
              </w:rPr>
              <w:t xml:space="preserve"> EEUW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14:paraId="37632304" w14:textId="77777777" w:rsidR="002011EB" w:rsidRPr="002011EB" w:rsidRDefault="00201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14</w:t>
            </w:r>
            <w:r w:rsidRPr="002011EB">
              <w:rPr>
                <w:rFonts w:ascii="Andale Mono" w:hAnsi="Andale Mono"/>
                <w:vertAlign w:val="superscript"/>
              </w:rPr>
              <w:t>E</w:t>
            </w:r>
            <w:r w:rsidRPr="002011EB">
              <w:rPr>
                <w:rFonts w:ascii="Andale Mono" w:hAnsi="Andale Mono"/>
              </w:rPr>
              <w:t xml:space="preserve"> EEUW</w:t>
            </w:r>
          </w:p>
        </w:tc>
      </w:tr>
      <w:tr w:rsidR="002F6B63" w:rsidRPr="002011EB" w14:paraId="1CC6EE08" w14:textId="77777777" w:rsidTr="002F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5E" w14:textId="77777777" w:rsidR="002011EB" w:rsidRPr="002F6B63" w:rsidRDefault="002011EB">
            <w:pPr>
              <w:rPr>
                <w:rFonts w:ascii="Andale Mono" w:hAnsi="Andale Mono"/>
                <w:sz w:val="22"/>
                <w:szCs w:val="22"/>
              </w:rPr>
            </w:pPr>
            <w:r w:rsidRPr="002011EB">
              <w:rPr>
                <w:rFonts w:ascii="Andale Mono" w:hAnsi="Andale Mono"/>
              </w:rPr>
              <w:br/>
            </w:r>
            <w:r w:rsidRPr="002F6B63">
              <w:rPr>
                <w:rFonts w:ascii="Andale Mono" w:hAnsi="Andale Mono"/>
                <w:sz w:val="22"/>
                <w:szCs w:val="22"/>
              </w:rPr>
              <w:t>Beeldend/</w:t>
            </w:r>
          </w:p>
          <w:p w14:paraId="12241C49" w14:textId="77777777" w:rsidR="002011EB" w:rsidRPr="002011EB" w:rsidRDefault="002011EB">
            <w:pPr>
              <w:rPr>
                <w:rFonts w:ascii="Andale Mono" w:hAnsi="Andale Mono"/>
              </w:rPr>
            </w:pPr>
            <w:r w:rsidRPr="002F6B63">
              <w:rPr>
                <w:rFonts w:ascii="Andale Mono" w:hAnsi="Andale Mono"/>
                <w:sz w:val="22"/>
                <w:szCs w:val="22"/>
              </w:rPr>
              <w:t>Architectuu</w:t>
            </w:r>
            <w:r w:rsidR="002F6B63" w:rsidRPr="002F6B63">
              <w:rPr>
                <w:rFonts w:ascii="Andale Mono" w:hAnsi="Andale Mono"/>
                <w:sz w:val="22"/>
                <w:szCs w:val="22"/>
              </w:rPr>
              <w:t>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DD1B9" w14:textId="77777777" w:rsidR="002011EB" w:rsidRPr="008643BE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40435856" w14:textId="77777777" w:rsidR="00D20314" w:rsidRDefault="00D20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Miniaturen(illustraties van monniken bij handschriften)</w:t>
            </w:r>
            <w:r>
              <w:rPr>
                <w:rFonts w:ascii="Andale Mono" w:hAnsi="Andale Mono"/>
                <w:sz w:val="18"/>
                <w:szCs w:val="18"/>
              </w:rPr>
              <w:br/>
            </w:r>
          </w:p>
          <w:p w14:paraId="72A0A292" w14:textId="77777777" w:rsidR="002011EB" w:rsidRPr="00D20314" w:rsidRDefault="00D20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 xml:space="preserve">Kerken worden gebouwd naar voorbeeld van de Romeinse basiliek. </w:t>
            </w:r>
            <w:r>
              <w:rPr>
                <w:rFonts w:ascii="Andale Mono" w:hAnsi="Andale Mono"/>
                <w:sz w:val="18"/>
                <w:szCs w:val="18"/>
              </w:rPr>
              <w:br/>
            </w:r>
            <w:r>
              <w:rPr>
                <w:rFonts w:ascii="Andale Mono" w:hAnsi="Andale Mono"/>
                <w:sz w:val="18"/>
                <w:szCs w:val="18"/>
              </w:rPr>
              <w:br/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9B83F" w14:textId="77777777" w:rsid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196E1072" w14:textId="77777777" w:rsidR="008643BE" w:rsidRDefault="00864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 xml:space="preserve">Ongeveer 1125: timpaan van </w:t>
            </w:r>
            <w:proofErr w:type="spellStart"/>
            <w:r>
              <w:rPr>
                <w:rFonts w:ascii="Andale Mono" w:hAnsi="Andale Mono"/>
                <w:sz w:val="18"/>
                <w:szCs w:val="18"/>
              </w:rPr>
              <w:t>Sainte-Foy</w:t>
            </w:r>
            <w:proofErr w:type="spellEnd"/>
            <w:r>
              <w:rPr>
                <w:rFonts w:ascii="Andale Mono" w:hAnsi="Andale Mono"/>
                <w:sz w:val="18"/>
                <w:szCs w:val="18"/>
              </w:rPr>
              <w:t xml:space="preserve"> in Conques (tussen goed en kwaad)</w:t>
            </w:r>
            <w:r>
              <w:rPr>
                <w:rFonts w:ascii="Andale Mono" w:hAnsi="Andale Mono"/>
                <w:sz w:val="18"/>
                <w:szCs w:val="18"/>
              </w:rPr>
              <w:br/>
            </w:r>
            <w:r>
              <w:rPr>
                <w:rFonts w:ascii="Andale Mono" w:hAnsi="Andale Mono"/>
                <w:sz w:val="18"/>
                <w:szCs w:val="18"/>
              </w:rPr>
              <w:br/>
            </w:r>
            <w:r w:rsidR="00D20314">
              <w:rPr>
                <w:rFonts w:ascii="Andale Mono" w:hAnsi="Andale Mono"/>
                <w:sz w:val="18"/>
                <w:szCs w:val="18"/>
              </w:rPr>
              <w:t xml:space="preserve">Cluny-orde </w:t>
            </w:r>
            <w:r w:rsidR="00D20314" w:rsidRPr="00D20314">
              <w:rPr>
                <w:rFonts w:ascii="Andale Mono" w:hAnsi="Andale Mono"/>
                <w:sz w:val="18"/>
                <w:szCs w:val="18"/>
              </w:rPr>
              <w:sym w:font="Wingdings" w:char="F0E0"/>
            </w:r>
            <w:r w:rsidR="00D20314">
              <w:rPr>
                <w:rFonts w:ascii="Andale Mono" w:hAnsi="Andale Mono"/>
                <w:sz w:val="18"/>
                <w:szCs w:val="18"/>
              </w:rPr>
              <w:t xml:space="preserve"> </w:t>
            </w:r>
            <w:proofErr w:type="spellStart"/>
            <w:r w:rsidR="00D20314">
              <w:rPr>
                <w:rFonts w:ascii="Andale Mono" w:hAnsi="Andale Mono"/>
                <w:sz w:val="18"/>
                <w:szCs w:val="18"/>
              </w:rPr>
              <w:t>Sainte</w:t>
            </w:r>
            <w:proofErr w:type="spellEnd"/>
            <w:r w:rsidR="00D20314">
              <w:rPr>
                <w:rFonts w:ascii="Andale Mono" w:hAnsi="Andale Mono"/>
                <w:sz w:val="18"/>
                <w:szCs w:val="18"/>
              </w:rPr>
              <w:t xml:space="preserve"> Madeleine</w:t>
            </w:r>
            <w:r w:rsidR="000C56A1">
              <w:rPr>
                <w:rFonts w:ascii="Andale Mono" w:hAnsi="Andale Mono"/>
                <w:sz w:val="18"/>
                <w:szCs w:val="18"/>
              </w:rPr>
              <w:t>, rijkdommen in kerk</w:t>
            </w:r>
            <w:r w:rsidR="004868C5">
              <w:rPr>
                <w:rFonts w:ascii="Andale Mono" w:hAnsi="Andale Mono"/>
                <w:sz w:val="18"/>
                <w:szCs w:val="18"/>
              </w:rPr>
              <w:t xml:space="preserve">, Abt </w:t>
            </w:r>
            <w:proofErr w:type="spellStart"/>
            <w:r w:rsidR="004868C5">
              <w:rPr>
                <w:rFonts w:ascii="Andale Mono" w:hAnsi="Andale Mono"/>
                <w:sz w:val="18"/>
                <w:szCs w:val="18"/>
              </w:rPr>
              <w:t>Suger</w:t>
            </w:r>
            <w:proofErr w:type="spellEnd"/>
            <w:r w:rsidR="004868C5">
              <w:rPr>
                <w:rFonts w:ascii="Andale Mono" w:hAnsi="Andale Mono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2E79AACD" w14:textId="77777777" w:rsidR="000C56A1" w:rsidRDefault="000C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0C9A3598" w14:textId="77777777" w:rsidR="000C56A1" w:rsidRPr="008643BE" w:rsidRDefault="000C56A1" w:rsidP="000C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 xml:space="preserve">Cisterciënzers </w:t>
            </w:r>
            <w:r w:rsidRPr="000C56A1">
              <w:rPr>
                <w:rFonts w:ascii="Andale Mono" w:hAnsi="Andale Mono"/>
                <w:sz w:val="18"/>
                <w:szCs w:val="18"/>
              </w:rPr>
              <w:sym w:font="Wingdings" w:char="F0E0"/>
            </w:r>
            <w:r>
              <w:rPr>
                <w:rFonts w:ascii="Andale Mono" w:hAnsi="Andale Mono"/>
                <w:sz w:val="18"/>
                <w:szCs w:val="18"/>
              </w:rPr>
              <w:t xml:space="preserve"> soberder, juist geen overdadig beeldhouwwerk, Bernardus van </w:t>
            </w:r>
            <w:proofErr w:type="spellStart"/>
            <w:r>
              <w:rPr>
                <w:rFonts w:ascii="Andale Mono" w:hAnsi="Andale Mono"/>
                <w:sz w:val="18"/>
                <w:szCs w:val="18"/>
              </w:rPr>
              <w:t>Clairvaux</w:t>
            </w:r>
            <w:proofErr w:type="spellEnd"/>
          </w:p>
        </w:tc>
        <w:tc>
          <w:tcPr>
            <w:tcW w:w="334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6C7C3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281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A3885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</w:tr>
      <w:tr w:rsidR="002F6B63" w:rsidRPr="002011EB" w14:paraId="0092B932" w14:textId="77777777" w:rsidTr="002F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6BA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08BF9B6E" w14:textId="77777777" w:rsidR="002011EB" w:rsidRPr="002011EB" w:rsidRDefault="002011EB">
            <w:pPr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Muziek</w:t>
            </w:r>
          </w:p>
          <w:p w14:paraId="39BA84BB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4382D57F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0D4541A1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34F384D2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7D3B4321" w14:textId="77777777" w:rsidR="002011EB" w:rsidRPr="002011EB" w:rsidRDefault="002011EB">
            <w:pPr>
              <w:rPr>
                <w:rFonts w:ascii="Andale Mono" w:hAnsi="Andale Mo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B36D5" w14:textId="77777777" w:rsidR="002011EB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Gregoriaans, eenstemmige vocale</w:t>
            </w:r>
          </w:p>
          <w:p w14:paraId="28C36E4F" w14:textId="77777777" w:rsid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6C6B99DF" w14:textId="77777777" w:rsid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Guido van Arezzo perfectioneert muziek notatie</w:t>
            </w:r>
          </w:p>
          <w:p w14:paraId="76FB03A8" w14:textId="77777777" w:rsid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16C849C8" w14:textId="77777777" w:rsidR="00D20314" w:rsidRP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solmisatie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339FA" w14:textId="77777777" w:rsidR="002011EB" w:rsidRPr="002011EB" w:rsidRDefault="0020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E7C4" w14:textId="77777777" w:rsidR="002011EB" w:rsidRPr="002011EB" w:rsidRDefault="0020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F09AB" w14:textId="77777777" w:rsidR="002011EB" w:rsidRPr="002011EB" w:rsidRDefault="0020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</w:tr>
      <w:tr w:rsidR="002F6B63" w:rsidRPr="002011EB" w14:paraId="20B9BA5D" w14:textId="77777777" w:rsidTr="002F6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F00" w14:textId="77777777" w:rsidR="002F6B63" w:rsidRDefault="002011EB">
            <w:pPr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br/>
              <w:t>Dans/</w:t>
            </w:r>
          </w:p>
          <w:p w14:paraId="3C644071" w14:textId="77777777" w:rsidR="002011EB" w:rsidRPr="002011EB" w:rsidRDefault="002011EB">
            <w:pPr>
              <w:rPr>
                <w:rFonts w:ascii="Andale Mono" w:hAnsi="Andale Mono"/>
              </w:rPr>
            </w:pPr>
            <w:r w:rsidRPr="002011EB">
              <w:rPr>
                <w:rFonts w:ascii="Andale Mono" w:hAnsi="Andale Mono"/>
              </w:rPr>
              <w:t>Theater</w:t>
            </w:r>
          </w:p>
          <w:p w14:paraId="6D09124A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100FA44F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431F3541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1F4ACE30" w14:textId="77777777" w:rsidR="002011EB" w:rsidRPr="002011EB" w:rsidRDefault="002011EB">
            <w:pPr>
              <w:rPr>
                <w:rFonts w:ascii="Andale Mono" w:hAnsi="Andale Mo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4DD88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78EE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32A15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26FD9" w14:textId="77777777" w:rsidR="002011EB" w:rsidRPr="002011EB" w:rsidRDefault="0020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</w:tr>
      <w:tr w:rsidR="002F6B63" w:rsidRPr="002011EB" w14:paraId="257E12BE" w14:textId="77777777" w:rsidTr="002F6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5628" w14:textId="77777777" w:rsidR="002011EB" w:rsidRPr="002F6B63" w:rsidRDefault="002011EB">
            <w:pPr>
              <w:rPr>
                <w:rFonts w:ascii="Andale Mono" w:hAnsi="Andale Mono"/>
                <w:sz w:val="18"/>
                <w:szCs w:val="18"/>
              </w:rPr>
            </w:pPr>
            <w:r w:rsidRPr="002011EB">
              <w:rPr>
                <w:rFonts w:ascii="Andale Mono" w:hAnsi="Andale Mono"/>
              </w:rPr>
              <w:br/>
            </w:r>
            <w:r w:rsidRPr="002F6B63">
              <w:rPr>
                <w:rFonts w:ascii="Andale Mono" w:hAnsi="Andale Mono"/>
                <w:sz w:val="18"/>
                <w:szCs w:val="18"/>
              </w:rPr>
              <w:t>Overige belangrijke ontwikkelingen</w:t>
            </w:r>
          </w:p>
          <w:p w14:paraId="0309043E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0BF46B7C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3ACC26ED" w14:textId="77777777" w:rsidR="002011EB" w:rsidRPr="002011EB" w:rsidRDefault="002011EB">
            <w:pPr>
              <w:rPr>
                <w:rFonts w:ascii="Andale Mono" w:hAnsi="Andale Mono"/>
              </w:rPr>
            </w:pPr>
          </w:p>
          <w:p w14:paraId="44FE2961" w14:textId="77777777" w:rsidR="002011EB" w:rsidRPr="002011EB" w:rsidRDefault="002011EB">
            <w:pPr>
              <w:rPr>
                <w:rFonts w:ascii="Andale Mono" w:hAnsi="Andale Mon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86503E" w14:textId="77777777" w:rsidR="002011EB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 w:rsidRPr="008643BE">
              <w:rPr>
                <w:rFonts w:ascii="Andale Mono" w:hAnsi="Andale Mono"/>
                <w:sz w:val="18"/>
                <w:szCs w:val="18"/>
              </w:rPr>
              <w:t>Kleine geïsoleerde woongemeenschappen</w:t>
            </w:r>
            <w:r w:rsidRPr="008643BE">
              <w:rPr>
                <w:rFonts w:ascii="Andale Mono" w:hAnsi="Andale Mono"/>
                <w:sz w:val="18"/>
                <w:szCs w:val="18"/>
              </w:rPr>
              <w:br/>
            </w:r>
            <w:r w:rsidRPr="008643BE">
              <w:rPr>
                <w:rFonts w:ascii="Andale Mono" w:hAnsi="Andale Mono"/>
                <w:sz w:val="18"/>
                <w:szCs w:val="18"/>
              </w:rPr>
              <w:br/>
              <w:t>Pelgrimages</w:t>
            </w:r>
          </w:p>
          <w:p w14:paraId="6CC14AD7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4E60FEA9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Angst voor almacht van God en onbekende wereld buiten de burcht</w:t>
            </w:r>
            <w:r w:rsidR="00D20314">
              <w:rPr>
                <w:rFonts w:ascii="Andale Mono" w:hAnsi="Andale Mono"/>
                <w:sz w:val="18"/>
                <w:szCs w:val="18"/>
              </w:rPr>
              <w:br/>
            </w:r>
          </w:p>
          <w:p w14:paraId="7A166A3D" w14:textId="77777777" w:rsid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Aantal kloosters neemt sterk toe</w:t>
            </w:r>
          </w:p>
          <w:p w14:paraId="48F6A5FD" w14:textId="77777777" w:rsidR="00D20314" w:rsidRDefault="00D20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Cluniacenzers ---</w:t>
            </w:r>
            <w:r w:rsidRPr="00D20314">
              <w:rPr>
                <w:rFonts w:ascii="Andale Mono" w:hAnsi="Andale Mono"/>
                <w:sz w:val="18"/>
                <w:szCs w:val="18"/>
              </w:rPr>
              <w:sym w:font="Wingdings" w:char="F0E0"/>
            </w:r>
          </w:p>
          <w:p w14:paraId="394AB041" w14:textId="77777777" w:rsidR="00E82E30" w:rsidRPr="008643BE" w:rsidRDefault="00E82E30" w:rsidP="00E8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Cisterciënzers -----</w:t>
            </w:r>
            <w:r w:rsidRPr="00E82E30">
              <w:rPr>
                <w:rFonts w:ascii="Andale Mono" w:hAnsi="Andale Mono"/>
                <w:sz w:val="18"/>
                <w:szCs w:val="18"/>
              </w:rPr>
              <w:sym w:font="Wingdings" w:char="F0E0"/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8832F" w14:textId="77777777" w:rsidR="002011EB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 w:rsidRPr="008643BE">
              <w:rPr>
                <w:rFonts w:ascii="Andale Mono" w:hAnsi="Andale Mono"/>
                <w:sz w:val="18"/>
                <w:szCs w:val="18"/>
              </w:rPr>
              <w:t>Kleine geïsoleerde woongemeenschappen</w:t>
            </w:r>
          </w:p>
          <w:p w14:paraId="3BAD662F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0635F730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 w:rsidRPr="008643BE">
              <w:rPr>
                <w:rFonts w:ascii="Andale Mono" w:hAnsi="Andale Mono"/>
                <w:sz w:val="18"/>
                <w:szCs w:val="18"/>
              </w:rPr>
              <w:t>Pelgrimages</w:t>
            </w:r>
          </w:p>
          <w:p w14:paraId="5F58B0C5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68826894" w14:textId="77777777" w:rsidR="008643BE" w:rsidRDefault="00864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  <w:r>
              <w:rPr>
                <w:rFonts w:ascii="Andale Mono" w:hAnsi="Andale Mono"/>
                <w:sz w:val="18"/>
                <w:szCs w:val="18"/>
              </w:rPr>
              <w:t>Angst voor almacht van God en onbekende wereld buiten de burcht</w:t>
            </w:r>
          </w:p>
          <w:p w14:paraId="6DF2EEFF" w14:textId="77777777" w:rsidR="00E82E30" w:rsidRDefault="00E8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  <w:p w14:paraId="1BC7A8CC" w14:textId="77777777" w:rsidR="00E82E30" w:rsidRPr="008643BE" w:rsidRDefault="00E8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  <w:sz w:val="18"/>
                <w:szCs w:val="18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A34CD6" w14:textId="77777777" w:rsidR="002011EB" w:rsidRPr="002011EB" w:rsidRDefault="0020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C78674" w14:textId="77777777" w:rsidR="002011EB" w:rsidRPr="002011EB" w:rsidRDefault="00201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e Mono" w:hAnsi="Andale Mono"/>
              </w:rPr>
            </w:pPr>
          </w:p>
        </w:tc>
      </w:tr>
    </w:tbl>
    <w:p w14:paraId="70A1CD93" w14:textId="77777777" w:rsidR="009F53AB" w:rsidRPr="002011EB" w:rsidRDefault="009F53AB">
      <w:pPr>
        <w:rPr>
          <w:rFonts w:ascii="Andale Mono" w:hAnsi="Andale Mono"/>
        </w:rPr>
      </w:pPr>
    </w:p>
    <w:sectPr w:rsidR="009F53AB" w:rsidRPr="002011EB" w:rsidSect="002F6B63">
      <w:pgSz w:w="16820" w:h="11900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EB"/>
    <w:rsid w:val="000C56A1"/>
    <w:rsid w:val="002011EB"/>
    <w:rsid w:val="002F6B63"/>
    <w:rsid w:val="004868C5"/>
    <w:rsid w:val="008643BE"/>
    <w:rsid w:val="009F53AB"/>
    <w:rsid w:val="00D20314"/>
    <w:rsid w:val="00E562A1"/>
    <w:rsid w:val="00E82E30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C0BD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2">
    <w:name w:val="Light Shading Accent 2"/>
    <w:basedOn w:val="Standaardtabel"/>
    <w:uiPriority w:val="60"/>
    <w:rsid w:val="002011E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2011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2011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2">
    <w:name w:val="Light Shading Accent 2"/>
    <w:basedOn w:val="Standaardtabel"/>
    <w:uiPriority w:val="60"/>
    <w:rsid w:val="002011E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2011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2011E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140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van Beers</dc:creator>
  <cp:keywords/>
  <dc:description/>
  <cp:lastModifiedBy>Antoinette van Beers</cp:lastModifiedBy>
  <cp:revision>3</cp:revision>
  <dcterms:created xsi:type="dcterms:W3CDTF">2016-11-26T18:57:00Z</dcterms:created>
  <dcterms:modified xsi:type="dcterms:W3CDTF">2016-12-06T09:52:00Z</dcterms:modified>
</cp:coreProperties>
</file>